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4" w:rsidRPr="003D3B24" w:rsidRDefault="00690D74" w:rsidP="00690D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основных мероприятий</w:t>
      </w:r>
    </w:p>
    <w:p w:rsidR="00690D74" w:rsidRPr="003D3B24" w:rsidRDefault="00690D74" w:rsidP="00690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СП «Детский сад Березка» ГБОУ СОШ </w:t>
      </w:r>
      <w:proofErr w:type="spellStart"/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>амышла</w:t>
      </w:r>
      <w:proofErr w:type="spellEnd"/>
      <w:r w:rsidRPr="003D3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74" w:rsidRDefault="00690D74" w:rsidP="00690D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подготовке и проведению празднования 75-й годовщины Победы в Великой Отечественной войне 1941-1945 годов и Года Памяти и славы Российской Федерации в 2020 году</w:t>
      </w:r>
    </w:p>
    <w:p w:rsidR="00690D74" w:rsidRPr="003D3B24" w:rsidRDefault="00690D74" w:rsidP="00690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D74" w:rsidRDefault="00690D74" w:rsidP="00690D74">
      <w:pPr>
        <w:spacing w:after="0" w:line="24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D3B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3B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Великой Отечественной войне</w:t>
      </w:r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3B24">
        <w:rPr>
          <w:rFonts w:ascii="Times New Roman" w:eastAsia="Times New Roman" w:hAnsi="Times New Roman" w:cs="Times New Roman"/>
          <w:sz w:val="28"/>
          <w:szCs w:val="28"/>
        </w:rPr>
        <w:t>(воспитание патриотических чувств у детей дошкольного возраста)</w:t>
      </w:r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3B2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3B24">
        <w:rPr>
          <w:rFonts w:ascii="Times New Roman" w:eastAsia="Times New Roman" w:hAnsi="Times New Roman" w:cs="Times New Roman"/>
          <w:sz w:val="28"/>
          <w:szCs w:val="28"/>
        </w:rPr>
        <w:t>основе уже имеющихся представлений о войне.</w:t>
      </w:r>
    </w:p>
    <w:p w:rsidR="00690D74" w:rsidRPr="003D3B24" w:rsidRDefault="00690D74" w:rsidP="00690D74">
      <w:pPr>
        <w:spacing w:after="0" w:line="24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D74" w:rsidRDefault="00690D74" w:rsidP="00690D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B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690D74" w:rsidRPr="003D3B24" w:rsidRDefault="00690D74" w:rsidP="00690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D74" w:rsidRPr="003D3B24" w:rsidRDefault="00690D74" w:rsidP="00690D74">
      <w:pPr>
        <w:numPr>
          <w:ilvl w:val="0"/>
          <w:numId w:val="1"/>
        </w:numPr>
        <w:tabs>
          <w:tab w:val="left" w:pos="720"/>
        </w:tabs>
        <w:spacing w:after="0" w:line="205" w:lineRule="auto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D3B24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об истории Великой Отечественной войны, используя различные виды деятельности;</w:t>
      </w:r>
    </w:p>
    <w:p w:rsidR="00690D74" w:rsidRPr="003D3B24" w:rsidRDefault="00690D74" w:rsidP="00690D74">
      <w:pPr>
        <w:spacing w:after="0" w:line="45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690D74" w:rsidRPr="003D3B24" w:rsidRDefault="00690D74" w:rsidP="00690D74">
      <w:pPr>
        <w:numPr>
          <w:ilvl w:val="0"/>
          <w:numId w:val="1"/>
        </w:numPr>
        <w:tabs>
          <w:tab w:val="left" w:pos="720"/>
        </w:tabs>
        <w:spacing w:after="0" w:line="181" w:lineRule="auto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D3B24">
        <w:rPr>
          <w:rFonts w:ascii="Times New Roman" w:eastAsia="Times New Roman" w:hAnsi="Times New Roman" w:cs="Times New Roman"/>
          <w:sz w:val="28"/>
          <w:szCs w:val="28"/>
        </w:rPr>
        <w:t>познакомить с ходом военных действий во время Великой Отечественной войны, со странами – участницами боевых действий, с городами героями;</w:t>
      </w:r>
    </w:p>
    <w:p w:rsidR="00690D74" w:rsidRPr="003D3B24" w:rsidRDefault="00690D74" w:rsidP="00690D74">
      <w:pPr>
        <w:spacing w:after="0" w:line="45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690D74" w:rsidRPr="003D3B24" w:rsidRDefault="00690D74" w:rsidP="00690D74">
      <w:pPr>
        <w:numPr>
          <w:ilvl w:val="0"/>
          <w:numId w:val="1"/>
        </w:numPr>
        <w:tabs>
          <w:tab w:val="left" w:pos="720"/>
        </w:tabs>
        <w:spacing w:after="0" w:line="182" w:lineRule="auto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D3B24">
        <w:rPr>
          <w:rFonts w:ascii="Times New Roman" w:eastAsia="Times New Roman" w:hAnsi="Times New Roman" w:cs="Times New Roman"/>
          <w:sz w:val="28"/>
          <w:szCs w:val="28"/>
        </w:rPr>
        <w:t>показать героизм и мужество людей в ходе ВОВ, историю о судьбах защитников и тружеников тыла;</w:t>
      </w:r>
    </w:p>
    <w:p w:rsidR="00690D74" w:rsidRPr="003D3B24" w:rsidRDefault="00690D74" w:rsidP="00690D74">
      <w:pPr>
        <w:spacing w:after="0" w:line="45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690D74" w:rsidRPr="003D3B24" w:rsidRDefault="00690D74" w:rsidP="00690D74">
      <w:pPr>
        <w:numPr>
          <w:ilvl w:val="0"/>
          <w:numId w:val="1"/>
        </w:numPr>
        <w:tabs>
          <w:tab w:val="left" w:pos="720"/>
        </w:tabs>
        <w:spacing w:after="0" w:line="182" w:lineRule="auto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D3B24">
        <w:rPr>
          <w:rFonts w:ascii="Times New Roman" w:eastAsia="Times New Roman" w:hAnsi="Times New Roman" w:cs="Times New Roman"/>
          <w:sz w:val="28"/>
          <w:szCs w:val="28"/>
        </w:rPr>
        <w:t>воспитывать чувство патриотизма, гордости за защитников Родины, за своих земляков;</w:t>
      </w:r>
    </w:p>
    <w:p w:rsidR="00690D74" w:rsidRPr="003D3B24" w:rsidRDefault="00690D74" w:rsidP="00690D74">
      <w:pPr>
        <w:spacing w:after="0" w:line="45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690D74" w:rsidRPr="003D3B24" w:rsidRDefault="00690D74" w:rsidP="00690D74">
      <w:pPr>
        <w:numPr>
          <w:ilvl w:val="0"/>
          <w:numId w:val="1"/>
        </w:numPr>
        <w:tabs>
          <w:tab w:val="left" w:pos="720"/>
        </w:tabs>
        <w:spacing w:after="0" w:line="182" w:lineRule="auto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D3B24">
        <w:rPr>
          <w:rFonts w:ascii="Times New Roman" w:eastAsia="Times New Roman" w:hAnsi="Times New Roman" w:cs="Times New Roman"/>
          <w:sz w:val="28"/>
          <w:szCs w:val="28"/>
        </w:rPr>
        <w:t>развивать эмоциональное восприятие произведений литературы, музыки военной тематики;</w:t>
      </w:r>
    </w:p>
    <w:p w:rsidR="00690D74" w:rsidRPr="003D3B24" w:rsidRDefault="00690D74" w:rsidP="00690D74">
      <w:pPr>
        <w:spacing w:after="0" w:line="45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690D74" w:rsidRPr="003D3B24" w:rsidRDefault="00690D74" w:rsidP="00690D74">
      <w:pPr>
        <w:numPr>
          <w:ilvl w:val="0"/>
          <w:numId w:val="1"/>
        </w:numPr>
        <w:tabs>
          <w:tab w:val="left" w:pos="720"/>
        </w:tabs>
        <w:spacing w:after="0" w:line="182" w:lineRule="auto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D3B24">
        <w:rPr>
          <w:rFonts w:ascii="Times New Roman" w:eastAsia="Times New Roman" w:hAnsi="Times New Roman" w:cs="Times New Roman"/>
          <w:sz w:val="28"/>
          <w:szCs w:val="28"/>
        </w:rPr>
        <w:t>учить выражать свои чувства через творческую деятельность, активизировать, обогащать словарный запас детей;</w:t>
      </w:r>
    </w:p>
    <w:p w:rsidR="00690D74" w:rsidRPr="003D3B24" w:rsidRDefault="00690D74" w:rsidP="00690D74">
      <w:pPr>
        <w:spacing w:after="0" w:line="42" w:lineRule="exact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690D74" w:rsidRPr="003D3B24" w:rsidRDefault="00690D74" w:rsidP="00690D74">
      <w:pPr>
        <w:numPr>
          <w:ilvl w:val="0"/>
          <w:numId w:val="1"/>
        </w:numPr>
        <w:tabs>
          <w:tab w:val="left" w:pos="720"/>
        </w:tabs>
        <w:spacing w:after="0" w:line="182" w:lineRule="auto"/>
        <w:ind w:left="720" w:hanging="3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D3B24">
        <w:rPr>
          <w:rFonts w:ascii="Times New Roman" w:eastAsia="Times New Roman" w:hAnsi="Times New Roman" w:cs="Times New Roman"/>
          <w:sz w:val="28"/>
          <w:szCs w:val="28"/>
        </w:rPr>
        <w:t>привлекать родителей к участию в создании наглядно – демонстрационного материала, по теме о Великой Отечественной войне.</w:t>
      </w:r>
    </w:p>
    <w:p w:rsidR="00690D74" w:rsidRPr="003D3B24" w:rsidRDefault="00690D74" w:rsidP="00690D74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24"/>
        <w:gridCol w:w="3465"/>
        <w:gridCol w:w="4093"/>
      </w:tblGrid>
      <w:tr w:rsidR="00690D74" w:rsidRPr="003D3B24" w:rsidTr="00B84F92"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2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90D74" w:rsidRPr="003D3B24" w:rsidTr="00B84F92"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4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мероприятий.</w:t>
            </w: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74" w:rsidRPr="003D3B24" w:rsidTr="00B84F92"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4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 официальном сайте ДОУ раздела, посвященного 75 – </w:t>
            </w:r>
            <w:proofErr w:type="spellStart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Победы</w:t>
            </w: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74" w:rsidRPr="003D3B24" w:rsidTr="00B84F92"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4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СП «Детский сад Березка» с районной детской библиотекой</w:t>
            </w: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74" w:rsidRPr="003D3B24" w:rsidTr="00B84F92"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4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городских, областных, федеральных конкурсах, фестивалях детского творчества (рисунков, поделок, чтения стихов, вокальных, танцевальных, театральных конкурсах).</w:t>
            </w:r>
            <w:proofErr w:type="gram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90D74" w:rsidRPr="003D3B24" w:rsidTr="00B84F92"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4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«Историческая память».</w:t>
            </w: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74" w:rsidRPr="003D3B24" w:rsidTr="00B84F92"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4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организации мероприятий, посвящённых празднованию</w:t>
            </w: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74" w:rsidRPr="003D3B24" w:rsidTr="00B84F92">
        <w:trPr>
          <w:trHeight w:val="100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24" w:type="dxa"/>
          </w:tcPr>
          <w:p w:rsidR="00690D74" w:rsidRDefault="00690D74" w:rsidP="00B84F9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по организации мероприятий, посвящённых празднованию</w:t>
            </w: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75-летия Победы в ВОВ</w:t>
            </w:r>
          </w:p>
          <w:p w:rsidR="00690D74" w:rsidRPr="003D3B24" w:rsidRDefault="00690D74" w:rsidP="00B84F9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90D74" w:rsidRPr="003D3B24" w:rsidTr="00B84F92">
        <w:trPr>
          <w:trHeight w:val="75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центров нравственно-патриотического воспитания в группах,</w:t>
            </w: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«Уголков памяти».</w:t>
            </w:r>
          </w:p>
          <w:p w:rsidR="00690D74" w:rsidRPr="003D3B24" w:rsidRDefault="00690D74" w:rsidP="00B84F9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90D74" w:rsidRPr="003D3B24" w:rsidTr="00B84F92">
        <w:trPr>
          <w:trHeight w:val="112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информационно-справочных материалов (</w:t>
            </w:r>
            <w:proofErr w:type="spellStart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буклеты</w:t>
            </w:r>
            <w:proofErr w:type="gramStart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истовки</w:t>
            </w:r>
            <w:proofErr w:type="spellEnd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, памятки, папки-ширмы).</w:t>
            </w:r>
          </w:p>
          <w:p w:rsidR="00690D74" w:rsidRPr="003D3B24" w:rsidRDefault="00690D74" w:rsidP="00B84F92">
            <w:pPr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90D74" w:rsidRPr="003D3B24" w:rsidTr="00B84F92">
        <w:trPr>
          <w:trHeight w:val="588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выставки художественной литературы, наглядно-дидактической и методических пособий «Детям о войне» в группах.</w:t>
            </w: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Апрель-Декабрь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90D74" w:rsidRPr="003D3B24" w:rsidTr="00B84F92">
        <w:trPr>
          <w:trHeight w:val="903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видеотеки и подборка презентаций военной тематики.</w:t>
            </w:r>
          </w:p>
          <w:p w:rsidR="00690D74" w:rsidRDefault="00690D74" w:rsidP="00B84F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 для детей старшего дошкольного возраста: «Там, где гремели бои»,  «Парад</w:t>
            </w: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победы» и др. </w:t>
            </w:r>
          </w:p>
          <w:p w:rsidR="00690D74" w:rsidRPr="003D3B24" w:rsidRDefault="00690D74" w:rsidP="00B84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90D74" w:rsidRPr="003D3B24" w:rsidTr="00B84F92">
        <w:trPr>
          <w:trHeight w:val="138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фонотеки «Мелодии войны», «Военные песни».</w:t>
            </w:r>
          </w:p>
          <w:p w:rsidR="00690D74" w:rsidRPr="003D3B2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093" w:type="dxa"/>
            <w:vAlign w:val="bottom"/>
          </w:tcPr>
          <w:p w:rsidR="00690D74" w:rsidRPr="003D3B24" w:rsidRDefault="00690D74" w:rsidP="00B84F92">
            <w:pPr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 руководитель</w:t>
            </w:r>
          </w:p>
        </w:tc>
      </w:tr>
      <w:tr w:rsidR="00690D74" w:rsidRPr="003D3B24" w:rsidTr="00B84F92">
        <w:trPr>
          <w:trHeight w:val="112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цикла НОД, бесед и других форм работы </w:t>
            </w:r>
            <w:proofErr w:type="gramStart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Великой</w:t>
            </w:r>
          </w:p>
          <w:p w:rsidR="00690D74" w:rsidRDefault="00690D74" w:rsidP="00B84F92">
            <w:pPr>
              <w:spacing w:line="24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Отечественной войне во всех группах ДОУ. Реализация проектов.</w:t>
            </w:r>
          </w:p>
          <w:p w:rsidR="00690D74" w:rsidRPr="003D3B24" w:rsidRDefault="00690D74" w:rsidP="00B84F92">
            <w:pPr>
              <w:spacing w:line="24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Апрель-Декабрь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690D74" w:rsidRPr="003D3B24" w:rsidTr="00B84F92">
        <w:trPr>
          <w:trHeight w:val="100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4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«Есть такая профессия - Родину защищать!» </w:t>
            </w:r>
            <w:proofErr w:type="gramStart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армейских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альбомов, фотографий пап, дедушек.</w:t>
            </w:r>
          </w:p>
          <w:p w:rsidR="00690D74" w:rsidRPr="003D3B24" w:rsidRDefault="00690D74" w:rsidP="00B84F92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690D74" w:rsidRPr="003D3B24" w:rsidTr="00B84F92">
        <w:trPr>
          <w:trHeight w:val="112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Спортивно-музыкальный досуг «Мы – будущие защитники!»</w:t>
            </w:r>
          </w:p>
          <w:p w:rsidR="00690D74" w:rsidRPr="003D3B2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Pr="003D3B24" w:rsidRDefault="00690D74" w:rsidP="00B8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4093" w:type="dxa"/>
          </w:tcPr>
          <w:p w:rsidR="00690D74" w:rsidRPr="003D3B24" w:rsidRDefault="00690D74" w:rsidP="00B84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инструктор по </w:t>
            </w: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</w:tc>
      </w:tr>
      <w:tr w:rsidR="00690D74" w:rsidRPr="003D3B24" w:rsidTr="00B84F92">
        <w:trPr>
          <w:trHeight w:val="99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«Цветы победы» (изготовление  цветов)</w:t>
            </w:r>
          </w:p>
          <w:p w:rsidR="00690D74" w:rsidRPr="003D3B2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 – Май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690D74" w:rsidRPr="003D3B24" w:rsidTr="00B84F92">
        <w:trPr>
          <w:trHeight w:val="137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«Великая Победа!»</w:t>
            </w:r>
          </w:p>
          <w:p w:rsidR="00690D74" w:rsidRPr="003D3B2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690D74" w:rsidRPr="003D3B24" w:rsidTr="00B84F92">
        <w:trPr>
          <w:trHeight w:val="776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тематических альбомов: «Города-герои», «Наша Армия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родная», «Военная техника», «Нагр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ады Великой Отечественно войны»</w:t>
            </w:r>
          </w:p>
          <w:p w:rsidR="00690D74" w:rsidRPr="003D3B24" w:rsidRDefault="00690D74" w:rsidP="00B84F9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690D74" w:rsidRPr="003D3B24" w:rsidTr="00B84F92">
        <w:trPr>
          <w:trHeight w:val="233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Default="00690D74" w:rsidP="00B84F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детей  и родителей ДОУ в районной акции «Бессмертный полк» </w:t>
            </w:r>
          </w:p>
          <w:p w:rsidR="00690D74" w:rsidRPr="003D3B24" w:rsidRDefault="00690D74" w:rsidP="00B84F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eastAsia="Times New Roman" w:hAnsi="Times New Roman" w:cs="Times New Roman"/>
                <w:sz w:val="28"/>
                <w:szCs w:val="28"/>
              </w:rPr>
              <w:t>Май2020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690D74" w:rsidRPr="003D3B24" w:rsidTr="00B84F92">
        <w:trPr>
          <w:trHeight w:val="87"/>
        </w:trPr>
        <w:tc>
          <w:tcPr>
            <w:tcW w:w="534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24" w:type="dxa"/>
            <w:vAlign w:val="bottom"/>
          </w:tcPr>
          <w:p w:rsidR="00690D7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90D7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3B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Освещение мероприятий  посвящённых 75-летию со Дня Победы в Великой Отечественной войне 1941-1945 годов в средствах массовой информации и на сайте учреждения.</w:t>
            </w:r>
          </w:p>
          <w:p w:rsidR="00690D74" w:rsidRPr="003D3B24" w:rsidRDefault="00690D74" w:rsidP="00B84F92">
            <w:pPr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Январь-Декабрь 2020</w:t>
            </w:r>
          </w:p>
        </w:tc>
        <w:tc>
          <w:tcPr>
            <w:tcW w:w="4093" w:type="dxa"/>
          </w:tcPr>
          <w:p w:rsidR="00690D7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</w:p>
          <w:p w:rsidR="00690D74" w:rsidRPr="003D3B24" w:rsidRDefault="00690D74" w:rsidP="00B84F92">
            <w:pPr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B2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специалисты </w:t>
            </w:r>
            <w:proofErr w:type="gramStart"/>
            <w:r w:rsidRPr="003D3B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</w:tbl>
    <w:p w:rsidR="00690D74" w:rsidRDefault="00690D74" w:rsidP="00690D74">
      <w:pPr>
        <w:sectPr w:rsidR="00690D74">
          <w:pgSz w:w="16840" w:h="11906" w:orient="landscape"/>
          <w:pgMar w:top="1303" w:right="798" w:bottom="864" w:left="1140" w:header="0" w:footer="0" w:gutter="0"/>
          <w:cols w:space="720" w:equalWidth="0">
            <w:col w:w="14900"/>
          </w:cols>
        </w:sectPr>
      </w:pPr>
    </w:p>
    <w:p w:rsidR="005249A0" w:rsidRDefault="005249A0">
      <w:bookmarkStart w:id="0" w:name="_GoBack"/>
      <w:bookmarkEnd w:id="0"/>
    </w:p>
    <w:sectPr w:rsidR="0052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852C7EDC"/>
    <w:lvl w:ilvl="0" w:tplc="2BA0E334">
      <w:start w:val="1"/>
      <w:numFmt w:val="bullet"/>
      <w:lvlText w:val=""/>
      <w:lvlJc w:val="left"/>
    </w:lvl>
    <w:lvl w:ilvl="1" w:tplc="D83E7B3C">
      <w:numFmt w:val="decimal"/>
      <w:lvlText w:val=""/>
      <w:lvlJc w:val="left"/>
    </w:lvl>
    <w:lvl w:ilvl="2" w:tplc="3C18CDFA">
      <w:numFmt w:val="decimal"/>
      <w:lvlText w:val=""/>
      <w:lvlJc w:val="left"/>
    </w:lvl>
    <w:lvl w:ilvl="3" w:tplc="9ACAE3BC">
      <w:numFmt w:val="decimal"/>
      <w:lvlText w:val=""/>
      <w:lvlJc w:val="left"/>
    </w:lvl>
    <w:lvl w:ilvl="4" w:tplc="3C4473E8">
      <w:numFmt w:val="decimal"/>
      <w:lvlText w:val=""/>
      <w:lvlJc w:val="left"/>
    </w:lvl>
    <w:lvl w:ilvl="5" w:tplc="08920266">
      <w:numFmt w:val="decimal"/>
      <w:lvlText w:val=""/>
      <w:lvlJc w:val="left"/>
    </w:lvl>
    <w:lvl w:ilvl="6" w:tplc="6AA6F904">
      <w:numFmt w:val="decimal"/>
      <w:lvlText w:val=""/>
      <w:lvlJc w:val="left"/>
    </w:lvl>
    <w:lvl w:ilvl="7" w:tplc="AEBE272C">
      <w:numFmt w:val="decimal"/>
      <w:lvlText w:val=""/>
      <w:lvlJc w:val="left"/>
    </w:lvl>
    <w:lvl w:ilvl="8" w:tplc="2612DF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66"/>
    <w:rsid w:val="00177666"/>
    <w:rsid w:val="005249A0"/>
    <w:rsid w:val="006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Company>*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2020-04-23T14:28:00Z</dcterms:created>
  <dcterms:modified xsi:type="dcterms:W3CDTF">2020-04-23T14:28:00Z</dcterms:modified>
</cp:coreProperties>
</file>