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74" w:rsidRPr="003D3B24" w:rsidRDefault="00690D74" w:rsidP="00690D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основных мероприятий</w:t>
      </w:r>
    </w:p>
    <w:p w:rsidR="00690D74" w:rsidRPr="003D3B24" w:rsidRDefault="00690D74" w:rsidP="00690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СП «Детский сад Березка» ГБОУ СОШ </w:t>
      </w:r>
      <w:proofErr w:type="spellStart"/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амышла</w:t>
      </w:r>
      <w:proofErr w:type="spellEnd"/>
      <w:r w:rsidRPr="003D3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74" w:rsidRDefault="00690D74" w:rsidP="00690D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подготовке и проведению празднования 75-й годовщины Победы в Великой Отечественной войне 1941-1945 годов и Года Памяти и славы Российской Федерации в 2020 году</w:t>
      </w:r>
    </w:p>
    <w:p w:rsidR="00690D74" w:rsidRPr="003D3B24" w:rsidRDefault="00690D74" w:rsidP="00690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D74" w:rsidRDefault="00690D74" w:rsidP="00690D74">
      <w:pPr>
        <w:spacing w:after="0" w:line="24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D3B2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B24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Великой Отечественной войне</w:t>
      </w: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B24">
        <w:rPr>
          <w:rFonts w:ascii="Times New Roman" w:eastAsia="Times New Roman" w:hAnsi="Times New Roman" w:cs="Times New Roman"/>
          <w:sz w:val="28"/>
          <w:szCs w:val="28"/>
        </w:rPr>
        <w:t>(воспитание патриотических чувств у детей дошкольного возраста)</w:t>
      </w: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B2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B24">
        <w:rPr>
          <w:rFonts w:ascii="Times New Roman" w:eastAsia="Times New Roman" w:hAnsi="Times New Roman" w:cs="Times New Roman"/>
          <w:sz w:val="28"/>
          <w:szCs w:val="28"/>
        </w:rPr>
        <w:t>основе уже имеющихся представлений о войне.</w:t>
      </w:r>
    </w:p>
    <w:p w:rsidR="00690D74" w:rsidRPr="003D3B24" w:rsidRDefault="00690D74" w:rsidP="00690D74">
      <w:pPr>
        <w:spacing w:after="0" w:line="24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74" w:rsidRDefault="00690D74" w:rsidP="00690D7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B2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90D74" w:rsidRPr="003D3B24" w:rsidRDefault="00690D74" w:rsidP="0069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205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об истории Великой Отечественной войны, используя различные виды деятельности;</w:t>
      </w:r>
    </w:p>
    <w:p w:rsidR="00690D74" w:rsidRPr="003D3B24" w:rsidRDefault="00690D74" w:rsidP="00690D74">
      <w:pPr>
        <w:spacing w:after="0" w:line="45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181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690D74" w:rsidRPr="003D3B24" w:rsidRDefault="00690D74" w:rsidP="00690D74">
      <w:pPr>
        <w:spacing w:after="0" w:line="45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182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показать героизм и мужество людей в ходе ВОВ, историю о судьбах защитников и тружеников тыла;</w:t>
      </w:r>
    </w:p>
    <w:p w:rsidR="00690D74" w:rsidRPr="003D3B24" w:rsidRDefault="00690D74" w:rsidP="00690D74">
      <w:pPr>
        <w:spacing w:after="0" w:line="45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182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патриотизма, гордости за защитников Родины, за своих земляков;</w:t>
      </w:r>
    </w:p>
    <w:p w:rsidR="00690D74" w:rsidRPr="003D3B24" w:rsidRDefault="00690D74" w:rsidP="00690D74">
      <w:pPr>
        <w:spacing w:after="0" w:line="45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182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развивать эмоциональное восприятие произведений литературы, музыки военной тематики;</w:t>
      </w:r>
    </w:p>
    <w:p w:rsidR="00690D74" w:rsidRPr="003D3B24" w:rsidRDefault="00690D74" w:rsidP="00690D74">
      <w:pPr>
        <w:spacing w:after="0" w:line="45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182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учить выражать свои чувства через творческую деятельность, активизировать, обогащать словарный запас детей;</w:t>
      </w:r>
    </w:p>
    <w:p w:rsidR="00690D74" w:rsidRPr="003D3B24" w:rsidRDefault="00690D74" w:rsidP="00690D74">
      <w:pPr>
        <w:spacing w:after="0" w:line="42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690D74" w:rsidRPr="003D3B24" w:rsidRDefault="00690D74" w:rsidP="00690D74">
      <w:pPr>
        <w:numPr>
          <w:ilvl w:val="0"/>
          <w:numId w:val="1"/>
        </w:numPr>
        <w:tabs>
          <w:tab w:val="left" w:pos="720"/>
        </w:tabs>
        <w:spacing w:after="0" w:line="182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3B24">
        <w:rPr>
          <w:rFonts w:ascii="Times New Roman" w:eastAsia="Times New Roman" w:hAnsi="Times New Roman" w:cs="Times New Roman"/>
          <w:sz w:val="28"/>
          <w:szCs w:val="28"/>
        </w:rPr>
        <w:t>привлекать родителей к участию в создании наглядно – демонстрационного материала, по теме о Великой Отечественной войне.</w:t>
      </w:r>
    </w:p>
    <w:p w:rsidR="00690D74" w:rsidRPr="003D3B24" w:rsidRDefault="00690D74" w:rsidP="00690D74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24"/>
        <w:gridCol w:w="3465"/>
        <w:gridCol w:w="4093"/>
      </w:tblGrid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мероприятий.</w:t>
            </w: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 г.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на официальном сайте ДОУ раздела, посвященного 75 – </w:t>
            </w:r>
            <w:proofErr w:type="spellStart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СП «Детский сад Березка» с районной детской библиотекой</w:t>
            </w: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конкурсах).</w:t>
            </w:r>
            <w:proofErr w:type="gram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«Историческая память».</w:t>
            </w: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D74" w:rsidRPr="003D3B24" w:rsidTr="00B84F92"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организации мероприятий, посвящённых празднованию</w:t>
            </w: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D74" w:rsidRPr="003D3B24" w:rsidTr="00B84F92">
        <w:trPr>
          <w:trHeight w:val="100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4" w:type="dxa"/>
          </w:tcPr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организации мероприятий, посвящённых празднованию</w:t>
            </w: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75-летия Победы в ВОВ</w:t>
            </w:r>
          </w:p>
          <w:p w:rsidR="00690D74" w:rsidRPr="003D3B24" w:rsidRDefault="00690D74" w:rsidP="00B84F9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rPr>
          <w:trHeight w:val="75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центров нравственно-патриотического воспитания в группах,</w:t>
            </w: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«Уголков памяти».</w:t>
            </w:r>
          </w:p>
          <w:p w:rsidR="00690D74" w:rsidRPr="003D3B24" w:rsidRDefault="00690D74" w:rsidP="00B84F9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rPr>
          <w:trHeight w:val="112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информационно-справочных материалов (</w:t>
            </w:r>
            <w:proofErr w:type="spellStart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буклеты</w:t>
            </w:r>
            <w:proofErr w:type="gramStart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истовки</w:t>
            </w:r>
            <w:proofErr w:type="spellEnd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, памятки, папки-ширмы).</w:t>
            </w:r>
          </w:p>
          <w:p w:rsidR="00690D74" w:rsidRPr="003D3B24" w:rsidRDefault="00690D74" w:rsidP="00B84F92">
            <w:pPr>
              <w:spacing w:line="24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rPr>
          <w:trHeight w:val="588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4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выставки художественной литературы, наглядно-дидактической и методических пособий «Детям о войне» в группах.</w:t>
            </w: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Апрель-Декабрь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rPr>
          <w:trHeight w:val="903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видеотеки и подборка презентаций военной тематики.</w:t>
            </w:r>
          </w:p>
          <w:p w:rsidR="00690D74" w:rsidRDefault="00690D74" w:rsidP="00B84F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для детей старшего дошкольного возраста: «Там, где гремели бои»,  «Парад</w:t>
            </w: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победы» и др. </w:t>
            </w:r>
          </w:p>
          <w:p w:rsidR="00690D74" w:rsidRPr="003D3B24" w:rsidRDefault="00690D74" w:rsidP="00B84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rPr>
          <w:trHeight w:val="138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фонотеки «Мелодии войны», «Военные песни».</w:t>
            </w:r>
          </w:p>
          <w:p w:rsidR="00690D74" w:rsidRPr="003D3B2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  <w:vAlign w:val="bottom"/>
          </w:tcPr>
          <w:p w:rsidR="00690D74" w:rsidRPr="003D3B24" w:rsidRDefault="00690D74" w:rsidP="00B84F92">
            <w:pPr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 руководитель</w:t>
            </w:r>
          </w:p>
        </w:tc>
      </w:tr>
      <w:tr w:rsidR="00690D74" w:rsidRPr="003D3B24" w:rsidTr="00B84F92">
        <w:trPr>
          <w:trHeight w:val="112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4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цикла НОД, бесед и других форм работы </w:t>
            </w:r>
            <w:proofErr w:type="gramStart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</w:t>
            </w:r>
          </w:p>
          <w:p w:rsidR="00690D74" w:rsidRDefault="00690D74" w:rsidP="00B84F92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 войне во всех группах ДОУ. Реализация проектов.</w:t>
            </w:r>
          </w:p>
          <w:p w:rsidR="00690D74" w:rsidRPr="003D3B24" w:rsidRDefault="00690D74" w:rsidP="00B84F92">
            <w:pPr>
              <w:spacing w:line="24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Апрель-Декабрь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90D74" w:rsidRPr="003D3B24" w:rsidTr="00B84F92">
        <w:trPr>
          <w:trHeight w:val="100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«Есть такая профессия - Родину защищать!» </w:t>
            </w:r>
            <w:proofErr w:type="gramStart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армейских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альбомов, фотографий пап, дедушек.</w:t>
            </w:r>
          </w:p>
          <w:p w:rsidR="00690D74" w:rsidRPr="003D3B24" w:rsidRDefault="00690D74" w:rsidP="00B84F92">
            <w:pPr>
              <w:spacing w:line="24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690D74" w:rsidRPr="003D3B24" w:rsidTr="00B84F92">
        <w:trPr>
          <w:trHeight w:val="112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Спортивно-музыкальный досуг «Мы – будущие защитники!»</w:t>
            </w:r>
          </w:p>
          <w:p w:rsidR="00690D74" w:rsidRPr="003D3B2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Pr="003D3B24" w:rsidRDefault="00690D74" w:rsidP="00B84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4093" w:type="dxa"/>
          </w:tcPr>
          <w:p w:rsidR="00690D74" w:rsidRPr="003D3B24" w:rsidRDefault="00690D74" w:rsidP="00B84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690D74" w:rsidRPr="003D3B24" w:rsidTr="00B84F92">
        <w:trPr>
          <w:trHeight w:val="99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«Цветы победы» (изготовление  цветов)</w:t>
            </w:r>
          </w:p>
          <w:p w:rsidR="00690D74" w:rsidRPr="003D3B2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– Май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690D74" w:rsidRPr="003D3B24" w:rsidTr="00B84F92">
        <w:trPr>
          <w:trHeight w:val="137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«Великая Победа!»</w:t>
            </w:r>
          </w:p>
          <w:p w:rsidR="00690D74" w:rsidRPr="003D3B2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Май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690D74" w:rsidRPr="003D3B24" w:rsidTr="00B84F92">
        <w:trPr>
          <w:trHeight w:val="776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тематических альбомов: «Города-герои», «Наша 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родная», «Военная техника», «Нагр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 Великой Отечественно войны»</w:t>
            </w:r>
          </w:p>
          <w:p w:rsidR="00690D74" w:rsidRPr="003D3B24" w:rsidRDefault="00690D74" w:rsidP="00B84F9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Май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690D74" w:rsidRPr="003D3B24" w:rsidTr="00B84F92">
        <w:trPr>
          <w:trHeight w:val="233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Default="00690D74" w:rsidP="00B84F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детей  и родителей ДОУ в районной акции «Бессмертный полк» </w:t>
            </w:r>
          </w:p>
          <w:p w:rsidR="00690D74" w:rsidRPr="003D3B24" w:rsidRDefault="00690D74" w:rsidP="00B84F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eastAsia="Times New Roman" w:hAnsi="Times New Roman" w:cs="Times New Roman"/>
                <w:sz w:val="28"/>
                <w:szCs w:val="28"/>
              </w:rPr>
              <w:t>Май2020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690D74" w:rsidRPr="003D3B24" w:rsidTr="00B84F92">
        <w:trPr>
          <w:trHeight w:val="87"/>
        </w:trPr>
        <w:tc>
          <w:tcPr>
            <w:tcW w:w="534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24" w:type="dxa"/>
            <w:vAlign w:val="bottom"/>
          </w:tcPr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0D7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3B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Освещение мероприятий  посвящённых 75-летию со Дня Победы в Великой Отечественной войне 1941-1945 годов в средствах массовой информации и на сайте учреждения.</w:t>
            </w:r>
          </w:p>
          <w:p w:rsidR="00690D74" w:rsidRPr="003D3B24" w:rsidRDefault="00690D74" w:rsidP="00B84F92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Январь-Декабрь 2020</w:t>
            </w:r>
          </w:p>
        </w:tc>
        <w:tc>
          <w:tcPr>
            <w:tcW w:w="4093" w:type="dxa"/>
          </w:tcPr>
          <w:p w:rsidR="00690D7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690D74" w:rsidRPr="003D3B24" w:rsidRDefault="00690D74" w:rsidP="00B84F92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специалисты </w:t>
            </w:r>
            <w:proofErr w:type="gramStart"/>
            <w:r w:rsidRPr="003D3B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690D74" w:rsidRDefault="00690D74" w:rsidP="00690D74">
      <w:pPr>
        <w:sectPr w:rsidR="00690D74">
          <w:pgSz w:w="16840" w:h="11906" w:orient="landscape"/>
          <w:pgMar w:top="1303" w:right="798" w:bottom="864" w:left="1140" w:header="0" w:footer="0" w:gutter="0"/>
          <w:cols w:space="720" w:equalWidth="0">
            <w:col w:w="14900"/>
          </w:cols>
        </w:sectPr>
      </w:pPr>
    </w:p>
    <w:p w:rsidR="005249A0" w:rsidRDefault="005249A0">
      <w:bookmarkStart w:id="0" w:name="_GoBack"/>
      <w:bookmarkEnd w:id="0"/>
    </w:p>
    <w:sectPr w:rsidR="0052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52C7EDC"/>
    <w:lvl w:ilvl="0" w:tplc="2BA0E334">
      <w:start w:val="1"/>
      <w:numFmt w:val="bullet"/>
      <w:lvlText w:val=""/>
      <w:lvlJc w:val="left"/>
    </w:lvl>
    <w:lvl w:ilvl="1" w:tplc="D83E7B3C">
      <w:numFmt w:val="decimal"/>
      <w:lvlText w:val=""/>
      <w:lvlJc w:val="left"/>
    </w:lvl>
    <w:lvl w:ilvl="2" w:tplc="3C18CDFA">
      <w:numFmt w:val="decimal"/>
      <w:lvlText w:val=""/>
      <w:lvlJc w:val="left"/>
    </w:lvl>
    <w:lvl w:ilvl="3" w:tplc="9ACAE3BC">
      <w:numFmt w:val="decimal"/>
      <w:lvlText w:val=""/>
      <w:lvlJc w:val="left"/>
    </w:lvl>
    <w:lvl w:ilvl="4" w:tplc="3C4473E8">
      <w:numFmt w:val="decimal"/>
      <w:lvlText w:val=""/>
      <w:lvlJc w:val="left"/>
    </w:lvl>
    <w:lvl w:ilvl="5" w:tplc="08920266">
      <w:numFmt w:val="decimal"/>
      <w:lvlText w:val=""/>
      <w:lvlJc w:val="left"/>
    </w:lvl>
    <w:lvl w:ilvl="6" w:tplc="6AA6F904">
      <w:numFmt w:val="decimal"/>
      <w:lvlText w:val=""/>
      <w:lvlJc w:val="left"/>
    </w:lvl>
    <w:lvl w:ilvl="7" w:tplc="AEBE272C">
      <w:numFmt w:val="decimal"/>
      <w:lvlText w:val=""/>
      <w:lvlJc w:val="left"/>
    </w:lvl>
    <w:lvl w:ilvl="8" w:tplc="2612DF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66"/>
    <w:rsid w:val="00177666"/>
    <w:rsid w:val="005249A0"/>
    <w:rsid w:val="006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Company>*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2020-04-23T14:28:00Z</dcterms:created>
  <dcterms:modified xsi:type="dcterms:W3CDTF">2020-04-23T14:28:00Z</dcterms:modified>
</cp:coreProperties>
</file>