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73" w:rsidRPr="00743473" w:rsidRDefault="00743473" w:rsidP="007434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 Black" w:eastAsia="Times New Roman" w:hAnsi="Arial Black" w:cs="Arial"/>
          <w:color w:val="181818"/>
          <w:sz w:val="32"/>
          <w:szCs w:val="32"/>
          <w:lang w:eastAsia="ru-RU"/>
        </w:rPr>
        <w:t>Консультация для родителей</w:t>
      </w:r>
    </w:p>
    <w:p w:rsidR="00743473" w:rsidRPr="00743473" w:rsidRDefault="00743473" w:rsidP="007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Родителям - как правильно научить ребенка ПДД</w:t>
      </w:r>
      <w:proofErr w:type="gramStart"/>
      <w:r w:rsidRPr="00743473">
        <w:rPr>
          <w:rFonts w:ascii="Arial" w:eastAsia="Times New Roman" w:hAnsi="Arial" w:cs="Arial"/>
          <w:color w:val="181818"/>
          <w:sz w:val="21"/>
          <w:szCs w:val="21"/>
          <w:shd w:val="clear" w:color="auto" w:fill="FFFFFF"/>
          <w:lang w:eastAsia="ru-RU"/>
        </w:rPr>
        <w:t> 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роанализировав дорожно-транспортные происшествия, в которых пострад</w:t>
      </w:r>
      <w:bookmarkStart w:id="0" w:name="_GoBack"/>
      <w:bookmarkEnd w:id="0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FF"/>
          <w:lang w:eastAsia="ru-RU"/>
        </w:rPr>
        <w:t>али дети,  было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установлено, что 80 %  из них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установки светофоров,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 wp14:anchorId="2B7C38EF" wp14:editId="57A0FD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76800" cy="3305175"/>
            <wp:effectExtent l="0" t="0" r="0" b="9525"/>
            <wp:wrapSquare wrapText="bothSides"/>
            <wp:docPr id="1" name="Рисунок 1" descr="hello_html_m2f121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f1213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возрастают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и будут прогрессировать в дальнейшем. Поэтому обеспечение безопасности движения становиться всё более важной 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Избежать серьезных опасностей можно лишь путём соответствующего воспитания и обучения ребёнка. Важно знать, что могут сами дети: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НАЧИНАЯ с 3-4 лет: 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ребёнок может отличить движущуюся машину от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стоящей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спешите, переходите дорогу размеренным шагом.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переходите дорогу на красный или жёлтый сигнал светофора.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Переходите дорогу только в местах, обозначенных дорожным знаком "Пешеходный переход".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разрешайте детям играть вблизи дорог и на проезжей части улицы.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НАЧИНАЯ с 6 лет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большинство детей не сумеют определить, что движется быстрее: велосипед или спортивная машина;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незначительного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 Мяч, катящийся по проезжей части, может занять всё их внимание.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ЛИШЬ НАЧИНАЯ с 7 лет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- дети могут более уверенно отличить правую сторону дороги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от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левой.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НАЧИНАЯ с 8 лет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дети уже могут реагировать мгновенно, то есть тут же останавливаться на оклик;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они уже наполовину опытные пешеходы;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они могут определить, откуда доносится шум;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но они по-прежнему не могут распознавать чреватые опасностью ситуации.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спешите, переходите дорогу размеренным шагом.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переходите дорогу на красный или жёлтый сигнал светофора.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Переходите дорогу только в местах, обозначенных дорожным знаком "Пешеходный переход".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Не разрешайте детям играть вблизи дорог и на проезжей части улицы.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СОБЛЮДАТЬ ПРАВИЛА НЕОБХОДИМО И В АВТОМОБИЛЕ.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· Во время длительных поездок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почаще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743473" w:rsidRPr="00743473" w:rsidRDefault="00743473" w:rsidP="00743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· Прибегайте к альтернативным способам передвижения: автобус, железная дорога, велосипед или ходьба пешком.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ЧТО МОЖНО ПРОЧИТАТЬ ДЕТЯМ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Три друга пешехода в любое время года.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Красный свет - твой первый друг -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Деловито строгий.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Если он </w:t>
      </w:r>
      <w:proofErr w:type="spell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зажёгся</w:t>
      </w:r>
      <w:proofErr w:type="spell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вдруг -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Нет пути дороги.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Жёлтый свет - твой друг второй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Даёт совет толковый: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Стой! Внимание утрой!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Жди сигналов новых!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Третий друг тебе мигнул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Своим зелёным светом: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Проходи! Угрозы нет!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Я порукой в этом!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 переходе площадей,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Проспектов, улиц и дорог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Советы этих трёх друзей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Прими и выполни их в срок.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Загорелся красный свет -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Пешеходу хода нет!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СВЕТОФОР.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Стоп, машина!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Стоп, мотор!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Тормози скорей,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Шофёр!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Красный глаз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Глядит в упор -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Это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строгий</w:t>
      </w:r>
      <w:proofErr w:type="gramEnd"/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Светофор.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Вид он грозный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Напускает,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Дальше ехать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Не пускает...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Обождал шофёр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Немножко,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Снова выглянул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 окошко.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Светофор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 этот раз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Показал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Зелёный глаз,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Подмигнул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 говорит: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"Ехать можно,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Путь открыт!"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«ПЕШЕХОДНЫЙ СВЕТОФОР»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Дорогу, перекрёсток на пути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Светофор поможет перейти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С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человечком красным – Стой!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 xml:space="preserve">Двигайся с зелёным по 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прямой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«Светофор».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Светофор нас в гости ждет.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Освещает переход.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Загорелся красный глаз: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Задержать он хочет нас.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Если красный – нет пути.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Красный свет – нельзя идти.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Желтый свет – не очень строгий: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Жди, нам нет пока дороги.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Ярко-желтый глаз горит: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Все движение стоит!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Наконец, зеленый глаз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О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ткрывает путь для нас.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Полосатый переход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Пешеходов юных ждет!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«Непослушный пешеход».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Через лес бежит дорога,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Светофор моргает строго.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К переходу все спешат: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От лосей и до мышат.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Иногда через дорогу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Пешеходов очень много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С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качет, ходит, пролетает,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Пробегает, проползает.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Мама ежика учила,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Мама пальчиком грозила: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- Помни правила, малыш!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Если красный свет – стоишь!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Если желтый – просто жди,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зеленый – проходи!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Непослушный пешеход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С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делал все наоборот!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Ежик очень торопился</w:t>
      </w:r>
      <w:proofErr w:type="gram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И</w:t>
      </w:r>
      <w:proofErr w:type="gram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клубочком покатился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Прямиком на красный свет!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Можно так? Конечно, нет!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Завизжали тормоза,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И зажмурил еж глаза.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Старый толстый самосвал,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</w:r>
      <w:proofErr w:type="spellStart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Забибикал</w:t>
      </w:r>
      <w:proofErr w:type="spellEnd"/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, зарычал: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Еле я остановился,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Чуть с дороги не свалился!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Что, не знаешь правил ты?!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Ну-ка быстро марш в кусты!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Дам тебе я, еж, совет: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Не ходи на красный свет!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Еж тихонько пропыхтел: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- Извините, не хотел.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Рассказал нам светофор: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Еж исправился с тех пор.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Лучше всех порядок знает,</w:t>
      </w:r>
      <w:r w:rsidRPr="007434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br/>
        <w:t>Ничего не нарушает!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ЧТОБ НИКОГДА НЕ ПОПАДАТЬ В СЛОЖНЫЕ ПОЛОЖЕНИЯ,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НАДО ЗНАТЬ И СОБЛЮДАТЬ ПРАВИЛА ДВИЖЕНИЯ!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1.        ПЕРЕХОДИТЬ УЛИЦУ НУЖНО ТОЛЬКО НА ЗЕЛЁНЫЙ СИГНАЛ СВЕТОФОРА!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2.        ИГРА ВБЛИЗИ ПРОЕЗЖЕЙ ЧАСТИ ОПАСНА!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3.        ПРИ ПЕРЕХОДЕ УЛИЦЫ БУДЬТЕ ВНИМАТЕЛЬНЫ! ОБХОДИТЕ ТРАМВАЙ СПЕРЕДИ, АВТОБУС И ТРОЛЛЕЙБУС СЗАДИ.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4.        ПЕРЕХОДИТЕ УЛИЦУ ТОЛЬКО В МЕСТАХ, ОБОЗНАЧЕННЫХ ДЛЯ ПЕРЕХОДА.</w:t>
      </w:r>
    </w:p>
    <w:p w:rsidR="00743473" w:rsidRPr="00743473" w:rsidRDefault="00743473" w:rsidP="00743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</w:p>
    <w:p w:rsidR="00743473" w:rsidRPr="00743473" w:rsidRDefault="00743473" w:rsidP="00743473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3473" w:rsidRPr="00743473" w:rsidRDefault="00743473" w:rsidP="00743473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3473" w:rsidRPr="00743473" w:rsidRDefault="00743473" w:rsidP="00743473">
      <w:pPr>
        <w:shd w:val="clear" w:color="auto" w:fill="FFFFFF"/>
        <w:spacing w:after="0" w:line="23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347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608A9" w:rsidRDefault="009608A9"/>
    <w:sectPr w:rsidR="0096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BF"/>
    <w:rsid w:val="00642FBF"/>
    <w:rsid w:val="00743473"/>
    <w:rsid w:val="009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2022-02-22T13:44:00Z</dcterms:created>
  <dcterms:modified xsi:type="dcterms:W3CDTF">2022-02-22T13:46:00Z</dcterms:modified>
</cp:coreProperties>
</file>