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6ED" w:rsidRPr="009466ED" w:rsidRDefault="009466ED" w:rsidP="009466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bookmarkStart w:id="0" w:name="_GoBack"/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СЦЕНАРИЙ  ПРАЗДНИКА «ГОРОДА-ГЕРОИ»</w:t>
      </w:r>
    </w:p>
    <w:p w:rsidR="009466ED" w:rsidRPr="009466ED" w:rsidRDefault="009466ED" w:rsidP="009466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ДЛЯ ДЕТЕЙ СТАРШЕГО ДОШКОЛЬНОГО ВОЗРАСТА</w:t>
      </w:r>
    </w:p>
    <w:bookmarkEnd w:id="0"/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Аннотация: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Сценарий «Города – герои» составлен с учетом возрастных особенностей детей и рекомендован детям  старшего дошкольного возраста 5-7 лет. В сценарии в доступной форме даётся информация о Городах – героях, о доблести военных, прославивших эти города в годы Великой отечественной войны 1941-45 гг.  При составлении сценария использовались стихи современных авторов; песни российских композиторов и поэтов, популярные в годы войны.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Цель.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Формировать у детей чувство патриотизма, расширять знания о Великой  Отечественной войне и непосредственно о городах-героях.</w:t>
      </w:r>
    </w:p>
    <w:p w:rsidR="009466ED" w:rsidRPr="009466ED" w:rsidRDefault="009466ED" w:rsidP="009466ED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Предварительная работа: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Проведение бесед о Великой отечественной войне.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Просматривание фотоальбомов и видеороликов  «Города – герои»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Просмотр видеофрагментов  «Песни Великой Отечественной»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Разучивание музыкально – литературного материала.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Организация тематической выставки «Города – герои»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Проведение конкурса рисунков на тему « 9 мая – день Победы»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Проведение конкурса чтецов, </w:t>
      </w:r>
      <w:proofErr w:type="gramStart"/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посвящённый</w:t>
      </w:r>
      <w:proofErr w:type="gramEnd"/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Дню Победы.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 ходу мероприятия на экране интерактивной доски меняются слайды соответствующего Города – героя.</w:t>
      </w:r>
    </w:p>
    <w:p w:rsidR="009466ED" w:rsidRPr="009466ED" w:rsidRDefault="009466ED" w:rsidP="009466ED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                                       Ход мероприятия: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Звучит  песня «Главный праздник» </w:t>
      </w:r>
      <w:proofErr w:type="spellStart"/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Е.Мухамеджановой</w:t>
      </w:r>
      <w:proofErr w:type="spellEnd"/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[7]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                                                         В зал заходят дети, выполняют перестроения.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 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9 Мая – День Победы, светлый и радостный праздник!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75  лет назад в этот день закончилась война с немецким фашизмом.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Каждый год в начале мая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Этот праздник отмечаем –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Праздник мира без войны,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Главный праздник всей страны!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Праздник прадедов и дедов,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Он зовётся…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Все дети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:  День Победы!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Дети: 1.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Славный праздник – День Победы,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 цветёт вокруг весна.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Мы живём под мирным небом,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Спит спокойно вся страна.</w:t>
      </w:r>
    </w:p>
    <w:p w:rsidR="009466ED" w:rsidRPr="009466ED" w:rsidRDefault="009466ED" w:rsidP="009466ED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Только знать должны ребята,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Что, когда была война,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Нашу Родину солдаты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Защищали от  врага.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3.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Отстояли наши деды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Мир и счастье на земле.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Ярко светят в честь Победы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Звёзды мира на Кремле!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Исполняется  песня «День Победы» Л. Мочаловой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[1]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  Дети: 1.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Что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я знаю о войне?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 была давно когда-то.</w:t>
      </w:r>
    </w:p>
    <w:p w:rsidR="009466ED" w:rsidRPr="009466ED" w:rsidRDefault="009466ED" w:rsidP="009466ED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я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знаю о войне?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 на фронт ушли солдаты.</w:t>
      </w:r>
    </w:p>
    <w:p w:rsidR="009466ED" w:rsidRPr="009466ED" w:rsidRDefault="009466ED" w:rsidP="009466ED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 я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знаю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о войне?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 взрывались там снаряды.</w:t>
      </w:r>
    </w:p>
    <w:p w:rsidR="009466ED" w:rsidRPr="009466ED" w:rsidRDefault="009466ED" w:rsidP="009466ED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 я знаю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о войне?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Бились там не за награды.</w:t>
      </w:r>
    </w:p>
    <w:p w:rsidR="009466ED" w:rsidRPr="009466ED" w:rsidRDefault="009466ED" w:rsidP="009466ED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 я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знаю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 войне?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 погибло там немало.</w:t>
      </w:r>
    </w:p>
    <w:p w:rsidR="009466ED" w:rsidRPr="009466ED" w:rsidRDefault="009466ED" w:rsidP="009466ED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мечтали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на войне,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Чтоб её скорей не стало.</w:t>
      </w:r>
    </w:p>
    <w:p w:rsidR="009466ED" w:rsidRPr="009466ED" w:rsidRDefault="009466ED" w:rsidP="009466ED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Наших дедов деды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Шли в смертельный бой.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Все  дети: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Чтобы день Победы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Был у нас с тобой!  (Капустина В.)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            Исполняется песня «Старая фотография»  Н. Куликовой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[4; 44]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              По – окончании, дети  проходят на свои места.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Сегодня, нашу праздничную встречу, мы решили посвятить  Городам – героям.  Это те города, жители которых проявили героизм,  стойкость и мужество в защите Родины. 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 за это  им дали почетное звание  «Город-герой».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Почётного звания удостоились 13 городов.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Ребята,  назовите,  какие города – герои  вам известны?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Дети поочерёдно: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Брест, Москва и Ленинград,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br/>
        <w:t>Одесса, Киев, Сталинград,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Минск, Мурманск, Тула и Смоленск,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Севастополь, Новороссийск и Керчь.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(Казаков М.)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[5]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Да, вы правильно назвали все города – герои!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 что, если нам отправиться в путешествие по некоторым из городов  – героев, и принять участие в праздничных торжествах?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Согласны?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(Да!)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Тогда, в путь! И первый город – герой на нашем пути – это город Брест.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Брест – первый город, который встал на пути фашистов.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 солдаты, которые не сдавали крепость и погибли  – герои!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Давайте подойдём к Вечному огню и поклонимся в память о героях.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Дети: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1. Приходят люди к Вечному огню,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Приходят, чтобы низко поклониться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Тем, кто погиб в жестокую войну,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Их подвигами Родина гордится.</w:t>
      </w:r>
    </w:p>
    <w:p w:rsidR="009466ED" w:rsidRPr="009466ED" w:rsidRDefault="009466ED" w:rsidP="009466ED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Тем, кто стоял за Родину свою,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Чтоб не могла война вновь повториться,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Приходят люди к Вечному огню,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Приходят, чтобы низко поклониться.</w:t>
      </w:r>
    </w:p>
    <w:p w:rsidR="009466ED" w:rsidRPr="009466ED" w:rsidRDefault="009466ED" w:rsidP="009466ED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Горит огонь и в дождь, и в снег, и в град,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Не заметут его метель и ветер.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Бессмертен подвиг доблестных солдат,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Несут цветы и взрослые, и дети.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                                      Песня  «Гвоздики» А. </w:t>
      </w:r>
      <w:proofErr w:type="spellStart"/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Чугайкиной</w:t>
      </w:r>
      <w:proofErr w:type="spellEnd"/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[7]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 С большой  болью в душе  мы скорбим о тех,  кто не вернулся с поля  боя. Минутой молчания почтим  их память, и пусть каждый в душе  поблагодарит их за тот счастливый мир,  в котором мы живём. Встанем все и склоним  головы перед их памятью. 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Вечная  слава героям.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Все: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 Вечная  слава!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 Минута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молчания.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Прошу  всех садиться. </w:t>
      </w:r>
    </w:p>
    <w:p w:rsidR="009466ED" w:rsidRPr="009466ED" w:rsidRDefault="009466ED" w:rsidP="009466ED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                                  Все садятся.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Следующий город – герой  у нас на пути – Тула!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Город российских оружейников.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 в этом городе на площади на постаменте стоит Танк – герой!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Давайте его рассмотрим, постоим около него и послушаем песню.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Мальчик: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Здравствуй Тула! 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Город  мудрый, старый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Для  всей  страны, – не  только  для  меня!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Мы  пьём  чаёк  из  тульских  самоваров,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  Родину  хранит  твоя   броня! 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(Гусев В.)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[6;15]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             Исполняется  песня «Танк – герой» З. Копыловой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[7]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Попрощаемся с Тулой. И продолжим наше путешествие. Следующий город – город – герой Смоленск.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Этот город прославился своими лётчиками – истребителями.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 сейчас мы с ними встретимся.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Дети:  1.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Смоленск — о нём я с детства знаю.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Через смоленские снега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Гнала страна моя родная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Полки разбитого врага.</w:t>
      </w:r>
    </w:p>
    <w:p w:rsidR="009466ED" w:rsidRPr="009466ED" w:rsidRDefault="009466ED" w:rsidP="009466ED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Город древний, город славный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На семи стоишь холмах.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 весною утопаешь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 ярких солнечных лучах.</w:t>
      </w:r>
    </w:p>
    <w:p w:rsidR="009466ED" w:rsidRPr="009466ED" w:rsidRDefault="009466ED" w:rsidP="009466ED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Мил, ты мне, старинный город.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Ты, защитник всей страны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Дал отпор врагам бессчетным,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Чтоб сады у нас цвели.</w:t>
      </w:r>
    </w:p>
    <w:p w:rsidR="009466ED" w:rsidRPr="009466ED" w:rsidRDefault="009466ED" w:rsidP="009466ED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Много раз тебя пытали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 сжигали все дотла.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Но стоял ты, воин храбрый,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Защищая города! 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(Щербаков Н.) 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[6;23]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Исполняется  парный танец «Смуглянка» А. Новикова 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[7]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Из Смоленска мы с вами переместимся в город – герой Волгоград. В годы войны этот город носил название Сталинград.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Во время войны  было создано много лирических  песен.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Каждый солдат надеялся и верил, что он вернется к своим родным и близким, в свой родной любимый город, в свой родной дом.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 минуты затишья  собирались бойцы вместе и пели песни, в которых каждый вспоминал свою родную сторонку.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Давайте и мы с вами споём все вместе  некоторые из этих фронтовых песен.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spellStart"/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Поппури</w:t>
      </w:r>
      <w:proofErr w:type="spellEnd"/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 на тему  военных песен в исполнении зрительного зала: «Землянка»,  «Темная ночь», «Синий платочек» по одному куплету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[7]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Одной из любимых песен  у солдат была песня «Катюша»!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Дети:  1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. Раздаются песни, шутки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 чуть слышен треск костра.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Это отдыха минутки,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Долгожданная пора.</w:t>
      </w:r>
    </w:p>
    <w:p w:rsidR="009466ED" w:rsidRPr="009466ED" w:rsidRDefault="009466ED" w:rsidP="009466ED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Никогда не унывали –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      Ни бойцы, ни моряки.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 в землянке, и на море –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Песни были всем нужны.</w:t>
      </w:r>
    </w:p>
    <w:p w:rsidR="009466ED" w:rsidRPr="009466ED" w:rsidRDefault="009466ED" w:rsidP="009466ED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Шли бои на море и на суше,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       Грохотали выстрелы кругом.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       Пели бойцы песню о Катюше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       Под Калугой, Тулой и Орлом. [5]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Исполняется  песня «О Катюше» К. Макаровой 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[7]</w:t>
      </w:r>
    </w:p>
    <w:p w:rsid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sectPr w:rsidR="009466ED" w:rsidSect="009466E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Мы с вами продолжим путешествие по городам – героям и отправимся на полуостров Крым, в славный город Севастополь!                                     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 xml:space="preserve">Дети: 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lastRenderedPageBreak/>
        <w:t>1.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Ты лети, крылатый ветер,  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Над морями, над землей.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Расскажи ты всем на свете 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Про любимый город мой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.  </w:t>
      </w:r>
    </w:p>
    <w:p w:rsidR="009466ED" w:rsidRPr="009466ED" w:rsidRDefault="009466ED" w:rsidP="009466ED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Всем на свете ты поведай,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 Как на крымских берегах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 Воевали наши деды  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   И прославились в боях.</w:t>
      </w:r>
    </w:p>
    <w:p w:rsidR="009466ED" w:rsidRDefault="009466ED" w:rsidP="009466ED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sectPr w:rsidR="009466ED" w:rsidSect="009466E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9466ED" w:rsidRPr="009466ED" w:rsidRDefault="009466ED" w:rsidP="009466ED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Легендарный Севастополь,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Неприступный</w:t>
      </w:r>
      <w:proofErr w:type="gramEnd"/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для врагов,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Севастополь, Севастополь –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Гордость русских моряков!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(Градов П.) 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[6;28]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Исполняется  оркестр шумовых инструментов  под песню «Бескозырка белая» Галкина И. (инструментальная аранжировка)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[7]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А из славного города Севастополя мы с вами попадём в город на Неве – город – герой Ленинград.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Ныне это  – город</w:t>
      </w:r>
      <w:proofErr w:type="gramStart"/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анкт – Петербург.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Дети: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1. В холода, когда бушуют снегопады,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В Петербурге этот день особо чтут, –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Город празднует День снятия блокады,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 гремит в морозном воздухе салют.</w:t>
      </w:r>
    </w:p>
    <w:p w:rsidR="009466ED" w:rsidRPr="009466ED" w:rsidRDefault="009466ED" w:rsidP="009466ED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Всё! Закончилась блокадная пора!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Есть салют у нас весной, на День Победы.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Он цветами красит небо всей стране,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Но особо почитают наши деды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Тот салют в голодно – белом январе…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(Шутка Т.) 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[6, 18]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              Исполняется танец  «Голуби мира» А. Варламова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[7]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 закончим мы наше путешествие в столице нашей родины – городе – герое Москве!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Дети: 1.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Смело с врагами битву вела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победила наша Москва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.  </w:t>
      </w:r>
    </w:p>
    <w:p w:rsidR="009466ED" w:rsidRPr="009466ED" w:rsidRDefault="009466ED" w:rsidP="009466ED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Все мы сегодня гордимся тобой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Столица России — город-герой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!  (Карасева Е.) 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[6;5]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Что за гром гремит весной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Над родной моей страной,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Сколько радостных огней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 небе вспыхнуло над ней?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Дети: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Салют!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Ведущий: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Это – праздничный салют,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 честь победы пушки бьют,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Помнит свято наш народ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Сорок пятый светлый год! [5; 19]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                    Исполняется танец – импровизация  «Салют Победы!»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[7]</w:t>
      </w:r>
    </w:p>
    <w:p w:rsidR="009466ED" w:rsidRPr="009466ED" w:rsidRDefault="009466ED" w:rsidP="009466ED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с султанчиками и цветными ленточками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Дети: 1.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Спасибо героям,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Спасибо солдатам,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 мир подарили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Тогда, в сорок пятом.</w:t>
      </w:r>
    </w:p>
    <w:p w:rsidR="009466ED" w:rsidRPr="009466ED" w:rsidRDefault="009466ED" w:rsidP="009466ED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Мы эту победу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Вовек не забудем!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Пусть мирное солнце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Сияет всем людям.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3.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Пусть счастье и радость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Живут на планете,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Ведь мир очень нужен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 взрослым, и детям! 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(Маслова О.)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[6;28]</w:t>
      </w: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                     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                Исполняется песня  «О мире» А. Филиппенко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 [2; 47]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Ведущий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: На этом наш праздничный концерт закончен!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Дорогие дети, ещё раз всех поздравляю с великим днём Победы!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 обязательно  9 мая не забудьте поздравить с праздником  всех ветеранов, кого вы встретите на улице словами: </w:t>
      </w:r>
    </w:p>
    <w:p w:rsidR="009466ED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 праздником! Спасибо вам за Победу!</w:t>
      </w:r>
    </w:p>
    <w:p w:rsidR="00091A9C" w:rsidRPr="009466ED" w:rsidRDefault="009466ED" w:rsidP="00946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9466ED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                          Звучит  песня «День победы» А. Арутюнова </w:t>
      </w:r>
      <w:r w:rsidRPr="009466ED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[7]</w:t>
      </w:r>
    </w:p>
    <w:sectPr w:rsidR="00091A9C" w:rsidRPr="009466ED" w:rsidSect="009466ED">
      <w:type w:val="continuous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0579"/>
    <w:multiLevelType w:val="multilevel"/>
    <w:tmpl w:val="2C46F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20BA2"/>
    <w:multiLevelType w:val="multilevel"/>
    <w:tmpl w:val="D08C4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A5D48"/>
    <w:multiLevelType w:val="multilevel"/>
    <w:tmpl w:val="A77485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26AFD"/>
    <w:multiLevelType w:val="multilevel"/>
    <w:tmpl w:val="8C44A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23F77"/>
    <w:multiLevelType w:val="multilevel"/>
    <w:tmpl w:val="EE42D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61045"/>
    <w:multiLevelType w:val="multilevel"/>
    <w:tmpl w:val="91A6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63EF1"/>
    <w:multiLevelType w:val="multilevel"/>
    <w:tmpl w:val="DEC276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209F6"/>
    <w:multiLevelType w:val="multilevel"/>
    <w:tmpl w:val="A16897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E31AF"/>
    <w:multiLevelType w:val="multilevel"/>
    <w:tmpl w:val="7530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868FE"/>
    <w:multiLevelType w:val="multilevel"/>
    <w:tmpl w:val="5742E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612FA"/>
    <w:multiLevelType w:val="multilevel"/>
    <w:tmpl w:val="4E045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97CD0"/>
    <w:multiLevelType w:val="multilevel"/>
    <w:tmpl w:val="24B6DF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A1034C"/>
    <w:multiLevelType w:val="multilevel"/>
    <w:tmpl w:val="414EC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6E02"/>
    <w:multiLevelType w:val="multilevel"/>
    <w:tmpl w:val="2B7470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E0293"/>
    <w:multiLevelType w:val="multilevel"/>
    <w:tmpl w:val="DB8E5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FA7522"/>
    <w:multiLevelType w:val="multilevel"/>
    <w:tmpl w:val="EB7CA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E83551"/>
    <w:multiLevelType w:val="multilevel"/>
    <w:tmpl w:val="352A0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C96626"/>
    <w:multiLevelType w:val="multilevel"/>
    <w:tmpl w:val="186C4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F033D"/>
    <w:multiLevelType w:val="multilevel"/>
    <w:tmpl w:val="CCA0D0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16"/>
  </w:num>
  <w:num w:numId="11">
    <w:abstractNumId w:val="18"/>
  </w:num>
  <w:num w:numId="12">
    <w:abstractNumId w:val="9"/>
  </w:num>
  <w:num w:numId="13">
    <w:abstractNumId w:val="8"/>
  </w:num>
  <w:num w:numId="14">
    <w:abstractNumId w:val="5"/>
  </w:num>
  <w:num w:numId="15">
    <w:abstractNumId w:val="15"/>
  </w:num>
  <w:num w:numId="16">
    <w:abstractNumId w:val="2"/>
  </w:num>
  <w:num w:numId="17">
    <w:abstractNumId w:val="4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ED"/>
    <w:rsid w:val="00091A9C"/>
    <w:rsid w:val="009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1345</Words>
  <Characters>7668</Characters>
  <Application>Microsoft Office Word</Application>
  <DocSecurity>0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2025-03-22T17:59:00Z</dcterms:created>
  <dcterms:modified xsi:type="dcterms:W3CDTF">2025-03-22T18:03:00Z</dcterms:modified>
</cp:coreProperties>
</file>