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51" w:rsidRPr="00FA3451" w:rsidRDefault="00FA3451" w:rsidP="00FA3451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A345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-зеленая планета» Сценарий территориального фестиваля технического творчества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ww.maam.ru/apple-touch-icon-76x7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https://www.maam.ru/apple-touch-icon-76x76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V&#10;TYnc/QIAAP8F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инна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томенко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FA345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-зеленая планета» Сценарий территориального фестиваля технического творчества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популяризация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технического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конструирования как одного из методов развития дошкольников, создания единого пространства общения для детей дошкольного возраста.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детского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технического творчества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образовательных организациях города;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 дошкольников навыков участия в конкурсах;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выявление и поддержка одаренных, талантливых детей дошкольного возраста, обладающих конструкторским мышлением;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единого пространства общения и обмена опытом для педагогов образовательных организаций города.</w:t>
      </w:r>
    </w:p>
    <w:p w:rsidR="00FA3451" w:rsidRPr="00FA3451" w:rsidRDefault="00FA3451" w:rsidP="00FA3451">
      <w:pPr>
        <w:spacing w:before="300" w:after="300" w:line="288" w:lineRule="atLeast"/>
        <w:outlineLvl w:val="1"/>
        <w:rPr>
          <w:rFonts w:ascii="Arial" w:eastAsia="Times New Roman" w:hAnsi="Arial" w:cs="Arial"/>
          <w:color w:val="83A629"/>
          <w:sz w:val="45"/>
          <w:szCs w:val="45"/>
          <w:lang w:eastAsia="ru-RU"/>
        </w:rPr>
      </w:pPr>
      <w:r w:rsidRPr="00FA3451">
        <w:rPr>
          <w:rFonts w:ascii="Arial" w:eastAsia="Times New Roman" w:hAnsi="Arial" w:cs="Arial"/>
          <w:color w:val="83A629"/>
          <w:sz w:val="45"/>
          <w:szCs w:val="45"/>
          <w:lang w:eastAsia="ru-RU"/>
        </w:rPr>
        <w:t>Ход мероприятия: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День необычный сегодня у нас,</w:t>
      </w:r>
    </w:p>
    <w:p w:rsidR="00FA3451" w:rsidRPr="00FA3451" w:rsidRDefault="00FA3451" w:rsidP="00FA3451">
      <w:pPr>
        <w:shd w:val="clear" w:color="auto" w:fill="F2FCD9"/>
        <w:spacing w:before="300" w:after="0" w:line="288" w:lineRule="atLeast"/>
        <w:outlineLvl w:val="1"/>
        <w:rPr>
          <w:rFonts w:ascii="Arial" w:eastAsia="Times New Roman" w:hAnsi="Arial" w:cs="Arial"/>
          <w:color w:val="83A629"/>
          <w:sz w:val="30"/>
          <w:szCs w:val="30"/>
          <w:lang w:eastAsia="ru-RU"/>
        </w:rPr>
      </w:pPr>
      <w:r w:rsidRPr="00FA3451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Публикация «„</w:t>
      </w:r>
      <w:proofErr w:type="spellStart"/>
      <w:r w:rsidRPr="00FA3451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83A629"/>
          <w:sz w:val="30"/>
          <w:szCs w:val="30"/>
          <w:lang w:eastAsia="ru-RU"/>
        </w:rPr>
        <w:t>-зеленая планета“ Сценарий территориального фестиваля технического творчества» размещена в разделах</w:t>
      </w:r>
    </w:p>
    <w:p w:rsidR="00FA3451" w:rsidRPr="00FA3451" w:rsidRDefault="00FA3451" w:rsidP="00FA3451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6" w:history="1">
        <w:proofErr w:type="spellStart"/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Лего</w:t>
        </w:r>
        <w:proofErr w:type="spellEnd"/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, LEGO. Сценарии, фестивали</w:t>
        </w:r>
      </w:hyperlink>
    </w:p>
    <w:p w:rsidR="00FA3451" w:rsidRPr="00FA3451" w:rsidRDefault="00FA3451" w:rsidP="00FA3451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7" w:history="1">
        <w:proofErr w:type="spellStart"/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Лего</w:t>
        </w:r>
        <w:proofErr w:type="spellEnd"/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. Конструктор LEGO</w:t>
        </w:r>
      </w:hyperlink>
    </w:p>
    <w:p w:rsidR="00FA3451" w:rsidRPr="00FA3451" w:rsidRDefault="00FA3451" w:rsidP="00FA3451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8" w:history="1"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Сценарии праздников. Развлечения, досуги, утренники</w:t>
        </w:r>
      </w:hyperlink>
    </w:p>
    <w:p w:rsidR="00FA3451" w:rsidRPr="00FA3451" w:rsidRDefault="00FA3451" w:rsidP="00FA3451">
      <w:pPr>
        <w:numPr>
          <w:ilvl w:val="0"/>
          <w:numId w:val="1"/>
        </w:numPr>
        <w:spacing w:after="0" w:line="240" w:lineRule="auto"/>
        <w:ind w:left="15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9" w:history="1">
        <w:r w:rsidRPr="00FA3451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Темочки</w:t>
        </w:r>
      </w:hyperlink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искренне рады приветствовать вас!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ЛЕГО-ИГРЫ собралась детвора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Ее начинать нам настала пора!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Звучат фанфары.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зал входит девочка с цветочком в руках. Мальчики в центре зала строят ракету.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Мальчишки, а что вы здесь делаете?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1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Строим ракету.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2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хотим отправиться на Северный полюс!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можно мне с вами?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Мальчик 3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девчонок мы на Северный полюс не берем!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Кладут на санки ракету, уходят из зала.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Ах так, я и без вас сама туда попаду. У меня есть волшебный цветик-</w:t>
      </w:r>
      <w:proofErr w:type="spell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(отрывает лепесток)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Лети, лети лепесток, через запад на восток, через север, через юг, возвращайся, сделав круг. Лишь коснешься ты земли, 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</w:t>
      </w:r>
      <w:proofErr w:type="gram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по-моему вели. Вели, чтобы я оказалась на Северном полюсе.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вьюга, выходят белые медведи.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 белых медведей»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Ой, что-то тут так холодно, хочу обратно 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</w:t>
      </w:r>
      <w:proofErr w:type="gram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свой любимый детский.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Ой, я опять в своем детском саду.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Да, Женя, ты попала в детский сад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«Жемчужинка»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-фестиваль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«Чудеса </w:t>
      </w:r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техники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Команды все на месте?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готовы к любым испытаниям?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я представляю вам еще одну команду – команду справедливого и объективного жюри, которой придется сегодня принимать непростые, но очень важные решения. Приветствуем его!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(Аплодисменты.)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Сегодня у нас в жюри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(оглашает список жюри)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___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фестивале мы желаем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все вокруг не унывали,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все вопросы отвечали,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 </w:t>
      </w:r>
      <w:hyperlink r:id="rId10" w:tooltip="Лего, LEGO. Сценарии, фестивали" w:history="1">
        <w:r w:rsidRPr="00FA3451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ЛЕГО быстро собирали</w:t>
        </w:r>
      </w:hyperlink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Женя, а ты хочешь узнать, как называются наши команды?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отрывай лепесток и твоё желание исполнится.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Звучит волшебная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Конкурс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«Приветствие»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Представление команд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название команды, девиз, эмблема. Звучит музыка. Участники команды выстраиваются в центре зала.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так, встречаем команду детского сада № 1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Встречаем команду детского сада № 3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Дюймовочка</w:t>
      </w:r>
      <w:proofErr w:type="spellEnd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Встречаем команду детского сада № 4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«Жемчужинка»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Встречаем команду детского сада № 13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Браво, всем командам! Вот, 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такие</w:t>
      </w:r>
      <w:proofErr w:type="gram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сегодня собрались у нас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– дружные, веселые, находчивые! Бурные аплодисменты нашим командам!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Женя, а ты хочешь узнать, какой следующий конкурс будет?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хочу!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отрывай лепесток и твоё желание исполнится.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 так, мы переходим к следующему конкурсу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-архитектор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Каждая команда сейчас представит свое домашнее задание на тему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«Веселое путешествие по зеленой </w:t>
      </w:r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планете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Конкурс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-архитектор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в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творческом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стиле представляют проекты, собранные заранее).</w:t>
      </w:r>
      <w:proofErr w:type="gramEnd"/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Презентацию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-проекта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команда детского сада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1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«Сказка»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Презентацию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-проекта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команда детского сада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3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Дюймовочка</w:t>
      </w:r>
      <w:proofErr w:type="spellEnd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Презентацию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-проекта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команда детского сада № 4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«Жемчужинка»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Презентацию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-проекта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представляет команда детского сада № 13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«Ромашка»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Браво, всем командам! Молодцы, ребята!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теперь пришло время немного подвигаться. Вам нужно повторять слова и движения за мной.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в ладоши хлопаем»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Играющие повторяют слова и движения за ведущими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в ладоши хлопаем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в ладоши)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 такт ногами топаем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(топают ногами)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-Мы на все махнем рукой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(машут рукой)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-Хлопнем раз над головой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(хлопают над головой)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-Соседей за руки возьмем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(берут соседей за руки)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-Руки к небу поднесем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(поднимают руки вверх)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-Вправо-влево покачались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(качаются вправо-влево)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-Замерли так и остались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(замирают с поднятыми руками)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-Встали, сели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(встают и садятся)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-Встали сели вы не дружно, заново проделать нужно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(игра начинается заново)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Молодцы, все дружно себе поаплодировали!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Женя, а ты хочешь познакомиться с капитанами команд?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Конечно, хочу!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Тогда отрывай лепесток и твоё желание исполнится.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Приглашаю всех капитанов команд выйти в центр зала. Встречаем капитанов бурными аплодисментами! Конкурс для капитанов команд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-эрудит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Капитаны команд должны ответить на вопросы о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ЛЕГО-конструкторе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отгадать загадки на экологическую тему.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Конкурс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-эрудит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Капитаны команд отвечают на вопросы о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ЛЕГО-конструкторе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отгадывают загадки на экологическую тему.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Вопросы о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ЛЕГО-конструкторе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Какие наборы </w:t>
      </w:r>
      <w:hyperlink r:id="rId11" w:tooltip="Лего. Конструктор LEGO" w:history="1">
        <w:r w:rsidRPr="00FA3451">
          <w:rPr>
            <w:rFonts w:ascii="Arial" w:eastAsia="Times New Roman" w:hAnsi="Arial" w:cs="Arial"/>
            <w:b/>
            <w:bCs/>
            <w:color w:val="0088BB"/>
            <w:sz w:val="27"/>
            <w:szCs w:val="27"/>
            <w:bdr w:val="none" w:sz="0" w:space="0" w:color="auto" w:frame="1"/>
            <w:lang w:eastAsia="ru-RU"/>
          </w:rPr>
          <w:t>ЛЕГО вы знаете</w:t>
        </w:r>
      </w:hyperlink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(Сити, Звездные войны,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-эльфы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-принцесса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Джуниморс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Дупло,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Лего-чима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Парк юрского периода).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Что означает слово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(Я собираю.)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Как называется первый парк, построенный полностью из кирпичиков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леголэнд</w:t>
      </w:r>
      <w:proofErr w:type="spellEnd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Где находится главный завод по производству конструктора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(Дания.)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Загадки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Его весной и летом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видели одетым,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осенью с бедняжки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Сорвали все рубашки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(Дерево)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Стоит в саду кудряшка —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Белая рубашка,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Сердечко золотое.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это такое?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(Ромашка)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Заворчал живой замок,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Лег у двери поперек.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Две медали на груди,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Лучше в дом не заходи!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(Собака)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Заводы, фабрики стоят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магазинов много.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люди разные идут,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это же ведь …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(Город)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молодцы, все знают! Давайте поблагодарим капитанов команд и поаплодируем им!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Аплодисменты.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Женя, а ты хочешь попасть в лабораторию, где из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создаются удивительные постройки?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 Очень хочу!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Отрывай свой волшебный лепесток и твоё желание исполнится.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волшебная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мы с вами попали в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-лабораторию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Я предлагаю принять участие в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творческом конкурсе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-техник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где нужна ваша фантазия и смекалка. Ваша задача построить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город будущего»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Приглашаю команды занять свои места.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Конкурс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-техник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Каждая команда за определенное время строит из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-конструктора свой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«Зеленый город будущего»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пока наши команды выполняют очень сложное задание, я приглашаю наших зрителей немножко поиграть.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Аттракцион со зрителями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«Перенеси деталь </w:t>
      </w:r>
      <w:proofErr w:type="spellStart"/>
      <w:r w:rsidRPr="00FA3451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Команды строятся возле деталей разного цвета. </w:t>
      </w: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 игроков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построить стену из деталей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определенного цвета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(красный, зеленый, синий, желтый)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 пока наше жюри подводит итоги конкурсов, я предлагаю вам немного отдохнуть, и приглашаю всех на танец.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«Танец»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Ну, что Женя, тебе понравилось на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-фестивале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Да! Мой волшебный цветик-</w:t>
      </w:r>
      <w:proofErr w:type="spell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семицветик</w:t>
      </w:r>
      <w:proofErr w:type="spell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исполнил все мои желания!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ребята! Сегодня вы показали свои умения,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творчество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фантазию. Молодцы! Вам удалось спроектировать красивый </w:t>
      </w:r>
      <w:r w:rsidRPr="00FA3451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«Город будущего»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 каждой команды была своя идея, свой замысел! А быть может кто-то из вас станет в будущем известным инженером, строителем, архитектором, будет 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конструировать</w:t>
      </w:r>
      <w:proofErr w:type="gram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строить новые города и фантастические здания! За вами – будущее! Поаплодируйте себе!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Звучат фанфары.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Вот и подошел к завершению </w:t>
      </w:r>
      <w:proofErr w:type="gramStart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</w:t>
      </w:r>
      <w:proofErr w:type="gramEnd"/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-фестиваль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награждения участников и победителей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фестиваля приглашается…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Награждение победителей и участников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Звучит музыка.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Мы </w:t>
      </w:r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фестиваль наш закрываем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Смотря на вас, уж точно знаем,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вы нашли себе друзей-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Свет дружбы сделал мир добрей!</w:t>
      </w:r>
    </w:p>
    <w:p w:rsidR="00FA3451" w:rsidRPr="00FA3451" w:rsidRDefault="00FA3451" w:rsidP="00FA345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Девочка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 </w:t>
      </w:r>
      <w:proofErr w:type="spellStart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Лего</w:t>
      </w:r>
      <w:proofErr w:type="spellEnd"/>
      <w:r w:rsidRPr="00FA3451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вдохновляет мысли</w:t>
      </w: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верный друг ведёт по жизни!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Стремитесь покорять вершины!</w:t>
      </w:r>
    </w:p>
    <w:p w:rsidR="00FA3451" w:rsidRPr="00FA3451" w:rsidRDefault="00FA3451" w:rsidP="00FA3451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A345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вместе, значит мы - едины!</w:t>
      </w:r>
    </w:p>
    <w:p w:rsidR="008C6790" w:rsidRDefault="008C6790">
      <w:bookmarkStart w:id="0" w:name="_GoBack"/>
      <w:bookmarkEnd w:id="0"/>
    </w:p>
    <w:sectPr w:rsidR="008C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568F4"/>
    <w:multiLevelType w:val="multilevel"/>
    <w:tmpl w:val="39E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451"/>
    <w:rsid w:val="008C6790"/>
    <w:rsid w:val="00F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51"/>
    <w:rPr>
      <w:b/>
      <w:bCs/>
    </w:rPr>
  </w:style>
  <w:style w:type="character" w:styleId="a5">
    <w:name w:val="Hyperlink"/>
    <w:basedOn w:val="a0"/>
    <w:uiPriority w:val="99"/>
    <w:semiHidden/>
    <w:unhideWhenUsed/>
    <w:rsid w:val="00FA34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3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A34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A34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F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A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3451"/>
    <w:rPr>
      <w:b/>
      <w:bCs/>
    </w:rPr>
  </w:style>
  <w:style w:type="character" w:styleId="a5">
    <w:name w:val="Hyperlink"/>
    <w:basedOn w:val="a0"/>
    <w:uiPriority w:val="99"/>
    <w:semiHidden/>
    <w:unhideWhenUsed/>
    <w:rsid w:val="00FA34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scenarii-prazdniko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l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lego-scenarii" TargetMode="External"/><Relationship Id="rId11" Type="http://schemas.openxmlformats.org/officeDocument/2006/relationships/hyperlink" Target="https://www.maam.ru/obrazovanie/leg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lego-scenari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am.ru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1260</Words>
  <Characters>7182</Characters>
  <Application>Microsoft Office Word</Application>
  <DocSecurity>0</DocSecurity>
  <Lines>59</Lines>
  <Paragraphs>16</Paragraphs>
  <ScaleCrop>false</ScaleCrop>
  <Company/>
  <LinksUpToDate>false</LinksUpToDate>
  <CharactersWithSpaces>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2025-05-26T08:21:00Z</dcterms:created>
  <dcterms:modified xsi:type="dcterms:W3CDTF">2025-05-26T08:25:00Z</dcterms:modified>
</cp:coreProperties>
</file>